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D0D6F" w:rsidRDefault="00CD0D6F" w:rsidP="003C1CB4">
      <w:pPr>
        <w:tabs>
          <w:tab w:val="left" w:pos="990"/>
          <w:tab w:val="left" w:pos="2250"/>
          <w:tab w:val="left" w:pos="2610"/>
        </w:tabs>
        <w:sectPr w:rsidR="00CD0D6F" w:rsidSect="00741CAF">
          <w:footerReference w:type="default" r:id="rId7"/>
          <w:headerReference w:type="first" r:id="rId8"/>
          <w:footerReference w:type="first" r:id="rId9"/>
          <w:pgSz w:w="12240" w:h="15840"/>
          <w:pgMar w:top="2246" w:right="1080" w:bottom="245" w:left="1080" w:header="360" w:footer="576" w:gutter="0"/>
          <w:cols w:space="720"/>
          <w:titlePg/>
          <w:docGrid w:linePitch="360"/>
        </w:sectPr>
      </w:pPr>
    </w:p>
    <w:p w:rsidR="00A15528" w:rsidRPr="00A15528" w:rsidRDefault="00A15528" w:rsidP="00A15528">
      <w:pPr>
        <w:tabs>
          <w:tab w:val="left" w:pos="990"/>
          <w:tab w:val="left" w:pos="2250"/>
          <w:tab w:val="left" w:pos="2610"/>
        </w:tabs>
        <w:jc w:val="center"/>
        <w:rPr>
          <w:rFonts w:cs="Arial"/>
          <w:b/>
          <w:sz w:val="32"/>
          <w:szCs w:val="32"/>
          <w:u w:val="single"/>
        </w:rPr>
      </w:pPr>
      <w:r w:rsidRPr="00A15528">
        <w:rPr>
          <w:rFonts w:cs="Arial"/>
          <w:b/>
          <w:sz w:val="32"/>
          <w:szCs w:val="32"/>
          <w:u w:val="single"/>
        </w:rPr>
        <w:t xml:space="preserve">PUBLIC </w:t>
      </w:r>
      <w:r w:rsidR="006F0D14">
        <w:rPr>
          <w:rFonts w:cs="Arial"/>
          <w:b/>
          <w:sz w:val="32"/>
          <w:szCs w:val="32"/>
          <w:u w:val="single"/>
        </w:rPr>
        <w:t xml:space="preserve">HEARING </w:t>
      </w:r>
      <w:r w:rsidRPr="00A15528">
        <w:rPr>
          <w:rFonts w:cs="Arial"/>
          <w:b/>
          <w:sz w:val="32"/>
          <w:szCs w:val="32"/>
          <w:u w:val="single"/>
        </w:rPr>
        <w:t>NOTICE</w:t>
      </w:r>
    </w:p>
    <w:p w:rsidR="00A15528" w:rsidRDefault="00A15528" w:rsidP="00A15528">
      <w:pPr>
        <w:tabs>
          <w:tab w:val="left" w:pos="990"/>
          <w:tab w:val="left" w:pos="2250"/>
          <w:tab w:val="left" w:pos="2610"/>
        </w:tabs>
        <w:jc w:val="center"/>
        <w:rPr>
          <w:rFonts w:cs="Arial"/>
          <w:sz w:val="24"/>
          <w:szCs w:val="24"/>
        </w:rPr>
      </w:pPr>
    </w:p>
    <w:p w:rsidR="00A15528" w:rsidRDefault="0024615C" w:rsidP="00A15528">
      <w:pPr>
        <w:tabs>
          <w:tab w:val="left" w:pos="990"/>
          <w:tab w:val="left" w:pos="2250"/>
          <w:tab w:val="left" w:pos="2610"/>
        </w:tabs>
        <w:jc w:val="center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AN </w:t>
      </w:r>
      <w:r w:rsidR="00A15528" w:rsidRPr="00A15528">
        <w:rPr>
          <w:rFonts w:cs="Arial"/>
          <w:sz w:val="24"/>
          <w:szCs w:val="24"/>
        </w:rPr>
        <w:t>AGENCY PLAN DRAFT</w:t>
      </w:r>
      <w:r w:rsidR="00A15528">
        <w:rPr>
          <w:rFonts w:cs="Arial"/>
          <w:sz w:val="24"/>
          <w:szCs w:val="24"/>
        </w:rPr>
        <w:t xml:space="preserve"> FOR THE </w:t>
      </w:r>
      <w:r w:rsidR="00B2076F">
        <w:rPr>
          <w:rFonts w:cs="Arial"/>
          <w:sz w:val="24"/>
          <w:szCs w:val="24"/>
        </w:rPr>
        <w:t>PUBLIC HOUSING AGENCY (PHA)</w:t>
      </w:r>
      <w:bookmarkStart w:id="0" w:name="_GoBack"/>
      <w:bookmarkEnd w:id="0"/>
      <w:r w:rsidR="00B2076F">
        <w:rPr>
          <w:rFonts w:cs="Arial"/>
          <w:sz w:val="24"/>
          <w:szCs w:val="24"/>
        </w:rPr>
        <w:t xml:space="preserve"> </w:t>
      </w:r>
      <w:r w:rsidR="00A15528">
        <w:rPr>
          <w:rFonts w:cs="Arial"/>
          <w:sz w:val="24"/>
          <w:szCs w:val="24"/>
        </w:rPr>
        <w:t>ANNUAL PLAN</w:t>
      </w:r>
    </w:p>
    <w:p w:rsidR="00A15528" w:rsidRDefault="0024615C" w:rsidP="00A15528">
      <w:pPr>
        <w:tabs>
          <w:tab w:val="left" w:pos="990"/>
          <w:tab w:val="left" w:pos="2250"/>
          <w:tab w:val="left" w:pos="2610"/>
        </w:tabs>
        <w:jc w:val="center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IS</w:t>
      </w:r>
      <w:r w:rsidR="00A15528">
        <w:rPr>
          <w:rFonts w:cs="Arial"/>
          <w:sz w:val="24"/>
          <w:szCs w:val="24"/>
        </w:rPr>
        <w:t xml:space="preserve"> </w:t>
      </w:r>
      <w:r w:rsidR="00A15528" w:rsidRPr="00A15528">
        <w:rPr>
          <w:rFonts w:cs="Arial"/>
          <w:sz w:val="24"/>
          <w:szCs w:val="24"/>
        </w:rPr>
        <w:t>AVAILABLE FOR REVIEW</w:t>
      </w:r>
    </w:p>
    <w:p w:rsidR="00306FD4" w:rsidRPr="00A15528" w:rsidRDefault="00306FD4" w:rsidP="00A15528">
      <w:pPr>
        <w:tabs>
          <w:tab w:val="left" w:pos="990"/>
          <w:tab w:val="left" w:pos="2250"/>
          <w:tab w:val="left" w:pos="2610"/>
        </w:tabs>
        <w:jc w:val="center"/>
        <w:rPr>
          <w:rFonts w:cs="Arial"/>
          <w:sz w:val="24"/>
          <w:szCs w:val="24"/>
        </w:rPr>
      </w:pPr>
    </w:p>
    <w:p w:rsidR="00A15528" w:rsidRDefault="00A15528" w:rsidP="00A15528">
      <w:pPr>
        <w:tabs>
          <w:tab w:val="left" w:pos="990"/>
          <w:tab w:val="left" w:pos="2250"/>
          <w:tab w:val="left" w:pos="2610"/>
        </w:tabs>
        <w:jc w:val="center"/>
        <w:rPr>
          <w:rFonts w:cs="Arial"/>
          <w:sz w:val="24"/>
          <w:szCs w:val="24"/>
        </w:rPr>
      </w:pPr>
      <w:r w:rsidRPr="00A15528">
        <w:rPr>
          <w:rFonts w:cs="Arial"/>
          <w:sz w:val="24"/>
          <w:szCs w:val="24"/>
        </w:rPr>
        <w:t>PUBLIC HEARING</w:t>
      </w:r>
      <w:r>
        <w:rPr>
          <w:rFonts w:cs="Arial"/>
          <w:sz w:val="24"/>
          <w:szCs w:val="24"/>
        </w:rPr>
        <w:t xml:space="preserve"> – </w:t>
      </w:r>
      <w:r w:rsidR="00057380">
        <w:rPr>
          <w:rFonts w:cs="Arial"/>
          <w:sz w:val="24"/>
          <w:szCs w:val="24"/>
        </w:rPr>
        <w:t>WEDNES</w:t>
      </w:r>
      <w:r>
        <w:rPr>
          <w:rFonts w:cs="Arial"/>
          <w:sz w:val="24"/>
          <w:szCs w:val="24"/>
        </w:rPr>
        <w:t xml:space="preserve">DAY, MARCH </w:t>
      </w:r>
      <w:r w:rsidR="00057380">
        <w:rPr>
          <w:rFonts w:cs="Arial"/>
          <w:sz w:val="24"/>
          <w:szCs w:val="24"/>
        </w:rPr>
        <w:t>10</w:t>
      </w:r>
      <w:r>
        <w:rPr>
          <w:rFonts w:cs="Arial"/>
          <w:sz w:val="24"/>
          <w:szCs w:val="24"/>
        </w:rPr>
        <w:t>, 202</w:t>
      </w:r>
      <w:r w:rsidR="0024615C">
        <w:rPr>
          <w:rFonts w:cs="Arial"/>
          <w:sz w:val="24"/>
          <w:szCs w:val="24"/>
        </w:rPr>
        <w:t>1</w:t>
      </w:r>
      <w:r w:rsidR="00141E7C">
        <w:rPr>
          <w:rFonts w:cs="Arial"/>
          <w:sz w:val="24"/>
          <w:szCs w:val="24"/>
        </w:rPr>
        <w:t>,</w:t>
      </w:r>
      <w:r>
        <w:rPr>
          <w:rFonts w:cs="Arial"/>
          <w:sz w:val="24"/>
          <w:szCs w:val="24"/>
        </w:rPr>
        <w:t xml:space="preserve"> AT 10:00 A.M.</w:t>
      </w:r>
    </w:p>
    <w:p w:rsidR="00A15528" w:rsidRPr="00A15528" w:rsidRDefault="00A92F4A" w:rsidP="00A15528">
      <w:pPr>
        <w:tabs>
          <w:tab w:val="left" w:pos="990"/>
          <w:tab w:val="left" w:pos="2250"/>
          <w:tab w:val="left" w:pos="2610"/>
        </w:tabs>
        <w:jc w:val="center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(VIRTUAL)</w:t>
      </w:r>
    </w:p>
    <w:p w:rsidR="00A15528" w:rsidRPr="00A15528" w:rsidRDefault="00A15528" w:rsidP="00A15528">
      <w:pPr>
        <w:tabs>
          <w:tab w:val="left" w:pos="990"/>
          <w:tab w:val="left" w:pos="2250"/>
          <w:tab w:val="left" w:pos="2610"/>
        </w:tabs>
        <w:rPr>
          <w:rFonts w:cs="Arial"/>
          <w:sz w:val="22"/>
        </w:rPr>
      </w:pPr>
    </w:p>
    <w:p w:rsidR="00A15528" w:rsidRPr="00A15528" w:rsidRDefault="0024615C" w:rsidP="00A15528">
      <w:pPr>
        <w:tabs>
          <w:tab w:val="left" w:pos="990"/>
          <w:tab w:val="left" w:pos="2250"/>
          <w:tab w:val="left" w:pos="2610"/>
        </w:tabs>
        <w:rPr>
          <w:rFonts w:cs="Arial"/>
          <w:sz w:val="22"/>
        </w:rPr>
      </w:pPr>
      <w:r>
        <w:rPr>
          <w:rFonts w:cs="Arial"/>
          <w:sz w:val="22"/>
        </w:rPr>
        <w:t>A d</w:t>
      </w:r>
      <w:r w:rsidR="00A15528" w:rsidRPr="00A15528">
        <w:rPr>
          <w:rFonts w:cs="Arial"/>
          <w:sz w:val="22"/>
        </w:rPr>
        <w:t xml:space="preserve">raft of the </w:t>
      </w:r>
      <w:r w:rsidR="00DC5C2B">
        <w:rPr>
          <w:rFonts w:cs="Arial"/>
          <w:sz w:val="22"/>
        </w:rPr>
        <w:t xml:space="preserve">Public Housing Agency (PHA) </w:t>
      </w:r>
      <w:r w:rsidR="00A15528" w:rsidRPr="00A15528">
        <w:rPr>
          <w:rFonts w:cs="Arial"/>
          <w:sz w:val="22"/>
        </w:rPr>
        <w:t>Annual Plan (2021</w:t>
      </w:r>
      <w:r>
        <w:rPr>
          <w:rFonts w:cs="Arial"/>
          <w:sz w:val="22"/>
        </w:rPr>
        <w:t>-2022</w:t>
      </w:r>
      <w:r w:rsidR="00A15528" w:rsidRPr="00A15528">
        <w:rPr>
          <w:rFonts w:cs="Arial"/>
          <w:sz w:val="22"/>
        </w:rPr>
        <w:t xml:space="preserve">) for the Housing Authority of the County of Salt Lake (doing business as Housing Connect) </w:t>
      </w:r>
      <w:r>
        <w:rPr>
          <w:rFonts w:cs="Arial"/>
          <w:sz w:val="22"/>
        </w:rPr>
        <w:t>is</w:t>
      </w:r>
      <w:r w:rsidR="00A15528" w:rsidRPr="00A15528">
        <w:rPr>
          <w:rFonts w:cs="Arial"/>
          <w:sz w:val="22"/>
        </w:rPr>
        <w:t xml:space="preserve"> now available for review and public comment.  The plan may be reviewed Monday through Friday from 8:00 a.m. to 5:00 p.m. at 3595 South Main Street, Salt Lake City, Utah.</w:t>
      </w:r>
    </w:p>
    <w:p w:rsidR="00A15528" w:rsidRPr="00A15528" w:rsidRDefault="00A15528" w:rsidP="00A15528">
      <w:pPr>
        <w:tabs>
          <w:tab w:val="left" w:pos="990"/>
          <w:tab w:val="left" w:pos="2250"/>
          <w:tab w:val="left" w:pos="2610"/>
        </w:tabs>
        <w:rPr>
          <w:rFonts w:cs="Arial"/>
          <w:sz w:val="22"/>
        </w:rPr>
      </w:pPr>
    </w:p>
    <w:p w:rsidR="00A15528" w:rsidRDefault="00A15528" w:rsidP="00A15528">
      <w:pPr>
        <w:tabs>
          <w:tab w:val="left" w:pos="990"/>
          <w:tab w:val="left" w:pos="2250"/>
          <w:tab w:val="left" w:pos="2610"/>
        </w:tabs>
        <w:rPr>
          <w:rFonts w:cs="Arial"/>
          <w:sz w:val="22"/>
        </w:rPr>
      </w:pPr>
      <w:r w:rsidRPr="00A15528">
        <w:rPr>
          <w:rFonts w:cs="Arial"/>
          <w:sz w:val="22"/>
        </w:rPr>
        <w:t xml:space="preserve">A public hearing for the Annual Plan will be held on </w:t>
      </w:r>
      <w:r w:rsidR="00CD48B5">
        <w:rPr>
          <w:rFonts w:cs="Arial"/>
          <w:sz w:val="22"/>
        </w:rPr>
        <w:t>Wednesday</w:t>
      </w:r>
      <w:r w:rsidRPr="00A15528">
        <w:rPr>
          <w:rFonts w:cs="Arial"/>
          <w:sz w:val="22"/>
        </w:rPr>
        <w:t xml:space="preserve">, March </w:t>
      </w:r>
      <w:r w:rsidR="00CD48B5">
        <w:rPr>
          <w:rFonts w:cs="Arial"/>
          <w:sz w:val="22"/>
        </w:rPr>
        <w:t>10</w:t>
      </w:r>
      <w:r w:rsidRPr="00A15528">
        <w:rPr>
          <w:rFonts w:cs="Arial"/>
          <w:sz w:val="22"/>
        </w:rPr>
        <w:t>, 202</w:t>
      </w:r>
      <w:r w:rsidR="0024615C">
        <w:rPr>
          <w:rFonts w:cs="Arial"/>
          <w:sz w:val="22"/>
        </w:rPr>
        <w:t>1</w:t>
      </w:r>
      <w:r w:rsidRPr="00A15528">
        <w:rPr>
          <w:rFonts w:cs="Arial"/>
          <w:sz w:val="22"/>
        </w:rPr>
        <w:t xml:space="preserve"> at 10:00 a.m.  All comments must be submitted by 3:00 p.m. on </w:t>
      </w:r>
      <w:r w:rsidR="00CD48B5">
        <w:rPr>
          <w:rFonts w:cs="Arial"/>
          <w:sz w:val="22"/>
        </w:rPr>
        <w:t>Friday</w:t>
      </w:r>
      <w:r w:rsidRPr="00A15528">
        <w:rPr>
          <w:rFonts w:cs="Arial"/>
          <w:sz w:val="22"/>
        </w:rPr>
        <w:t xml:space="preserve">, March </w:t>
      </w:r>
      <w:r w:rsidR="00CD48B5">
        <w:rPr>
          <w:rFonts w:cs="Arial"/>
          <w:sz w:val="22"/>
        </w:rPr>
        <w:t>5</w:t>
      </w:r>
      <w:r w:rsidRPr="00A15528">
        <w:rPr>
          <w:rFonts w:cs="Arial"/>
          <w:sz w:val="22"/>
        </w:rPr>
        <w:t>, 202</w:t>
      </w:r>
      <w:r w:rsidR="0024615C">
        <w:rPr>
          <w:rFonts w:cs="Arial"/>
          <w:sz w:val="22"/>
        </w:rPr>
        <w:t>1</w:t>
      </w:r>
      <w:r w:rsidRPr="00A15528">
        <w:rPr>
          <w:rFonts w:cs="Arial"/>
          <w:sz w:val="22"/>
        </w:rPr>
        <w:t>.</w:t>
      </w:r>
      <w:r w:rsidR="00A92F4A">
        <w:rPr>
          <w:rFonts w:cs="Arial"/>
          <w:sz w:val="22"/>
        </w:rPr>
        <w:t xml:space="preserve">  This meeting will be held virtually.  Please find the following information in order to access the meeting:</w:t>
      </w:r>
    </w:p>
    <w:p w:rsidR="00A92F4A" w:rsidRDefault="00A92F4A" w:rsidP="00A15528">
      <w:pPr>
        <w:tabs>
          <w:tab w:val="left" w:pos="990"/>
          <w:tab w:val="left" w:pos="2250"/>
          <w:tab w:val="left" w:pos="2610"/>
        </w:tabs>
        <w:rPr>
          <w:rFonts w:cs="Arial"/>
          <w:sz w:val="22"/>
        </w:rPr>
      </w:pPr>
    </w:p>
    <w:p w:rsidR="00160C05" w:rsidRPr="00160C05" w:rsidRDefault="00160C05" w:rsidP="00160C05">
      <w:pPr>
        <w:tabs>
          <w:tab w:val="left" w:pos="990"/>
          <w:tab w:val="left" w:pos="2250"/>
          <w:tab w:val="left" w:pos="2610"/>
        </w:tabs>
        <w:rPr>
          <w:rFonts w:cs="Arial"/>
          <w:sz w:val="22"/>
        </w:rPr>
      </w:pPr>
      <w:r w:rsidRPr="00160C05">
        <w:rPr>
          <w:rFonts w:cs="Arial"/>
          <w:sz w:val="22"/>
        </w:rPr>
        <w:t>Topic: Housing Connect PHA Public Hearing</w:t>
      </w:r>
    </w:p>
    <w:p w:rsidR="00160C05" w:rsidRPr="00160C05" w:rsidRDefault="00160C05" w:rsidP="00160C05">
      <w:pPr>
        <w:tabs>
          <w:tab w:val="left" w:pos="990"/>
          <w:tab w:val="left" w:pos="2250"/>
          <w:tab w:val="left" w:pos="2610"/>
        </w:tabs>
        <w:rPr>
          <w:rFonts w:cs="Arial"/>
          <w:sz w:val="22"/>
        </w:rPr>
      </w:pPr>
      <w:r w:rsidRPr="00160C05">
        <w:rPr>
          <w:rFonts w:cs="Arial"/>
          <w:sz w:val="22"/>
        </w:rPr>
        <w:t>Time: Mar 10, 2021 10:00 AM Mountain Time (US and Canada)</w:t>
      </w:r>
    </w:p>
    <w:p w:rsidR="00160C05" w:rsidRPr="00160C05" w:rsidRDefault="00160C05" w:rsidP="00160C05">
      <w:pPr>
        <w:tabs>
          <w:tab w:val="left" w:pos="990"/>
          <w:tab w:val="left" w:pos="2250"/>
          <w:tab w:val="left" w:pos="2610"/>
        </w:tabs>
        <w:rPr>
          <w:rFonts w:cs="Arial"/>
          <w:sz w:val="22"/>
        </w:rPr>
      </w:pPr>
    </w:p>
    <w:p w:rsidR="00160C05" w:rsidRPr="00160C05" w:rsidRDefault="00160C05" w:rsidP="00160C05">
      <w:pPr>
        <w:tabs>
          <w:tab w:val="left" w:pos="990"/>
          <w:tab w:val="left" w:pos="2250"/>
          <w:tab w:val="left" w:pos="2610"/>
        </w:tabs>
        <w:rPr>
          <w:rFonts w:cs="Arial"/>
          <w:sz w:val="22"/>
        </w:rPr>
      </w:pPr>
      <w:r w:rsidRPr="00160C05">
        <w:rPr>
          <w:rFonts w:cs="Arial"/>
          <w:sz w:val="22"/>
        </w:rPr>
        <w:t>Join Zoom Meeting</w:t>
      </w:r>
    </w:p>
    <w:p w:rsidR="00160C05" w:rsidRPr="00160C05" w:rsidRDefault="00160C05" w:rsidP="00160C05">
      <w:pPr>
        <w:tabs>
          <w:tab w:val="left" w:pos="990"/>
          <w:tab w:val="left" w:pos="2250"/>
          <w:tab w:val="left" w:pos="2610"/>
        </w:tabs>
        <w:rPr>
          <w:rFonts w:cs="Arial"/>
          <w:sz w:val="22"/>
        </w:rPr>
      </w:pPr>
      <w:r w:rsidRPr="00160C05">
        <w:rPr>
          <w:rFonts w:cs="Arial"/>
          <w:sz w:val="22"/>
        </w:rPr>
        <w:t>https://us02web.zoom.us/j/85048622392?pwd=eGRtOFZTS2tWaERaT2R2bHdjQ3dxUT09</w:t>
      </w:r>
    </w:p>
    <w:p w:rsidR="00160C05" w:rsidRPr="00160C05" w:rsidRDefault="00160C05" w:rsidP="00160C05">
      <w:pPr>
        <w:tabs>
          <w:tab w:val="left" w:pos="990"/>
          <w:tab w:val="left" w:pos="2250"/>
          <w:tab w:val="left" w:pos="2610"/>
        </w:tabs>
        <w:rPr>
          <w:rFonts w:cs="Arial"/>
          <w:sz w:val="22"/>
        </w:rPr>
      </w:pPr>
    </w:p>
    <w:p w:rsidR="00160C05" w:rsidRPr="00160C05" w:rsidRDefault="00160C05" w:rsidP="00160C05">
      <w:pPr>
        <w:tabs>
          <w:tab w:val="left" w:pos="990"/>
          <w:tab w:val="left" w:pos="2250"/>
          <w:tab w:val="left" w:pos="2610"/>
        </w:tabs>
        <w:rPr>
          <w:rFonts w:cs="Arial"/>
          <w:sz w:val="22"/>
        </w:rPr>
      </w:pPr>
      <w:r w:rsidRPr="00160C05">
        <w:rPr>
          <w:rFonts w:cs="Arial"/>
          <w:sz w:val="22"/>
        </w:rPr>
        <w:t>Meeting ID: 850 4862 2392</w:t>
      </w:r>
    </w:p>
    <w:p w:rsidR="00160C05" w:rsidRPr="00160C05" w:rsidRDefault="00160C05" w:rsidP="00160C05">
      <w:pPr>
        <w:tabs>
          <w:tab w:val="left" w:pos="990"/>
          <w:tab w:val="left" w:pos="2250"/>
          <w:tab w:val="left" w:pos="2610"/>
        </w:tabs>
        <w:rPr>
          <w:rFonts w:cs="Arial"/>
          <w:sz w:val="22"/>
        </w:rPr>
      </w:pPr>
      <w:r w:rsidRPr="00160C05">
        <w:rPr>
          <w:rFonts w:cs="Arial"/>
          <w:sz w:val="22"/>
        </w:rPr>
        <w:t>Passcode: 369478</w:t>
      </w:r>
    </w:p>
    <w:p w:rsidR="00160C05" w:rsidRPr="00160C05" w:rsidRDefault="00160C05" w:rsidP="00160C05">
      <w:pPr>
        <w:tabs>
          <w:tab w:val="left" w:pos="990"/>
          <w:tab w:val="left" w:pos="2250"/>
          <w:tab w:val="left" w:pos="2610"/>
        </w:tabs>
        <w:rPr>
          <w:rFonts w:cs="Arial"/>
          <w:sz w:val="22"/>
        </w:rPr>
      </w:pPr>
      <w:r w:rsidRPr="00160C05">
        <w:rPr>
          <w:rFonts w:cs="Arial"/>
          <w:sz w:val="22"/>
        </w:rPr>
        <w:t>One tap mobile</w:t>
      </w:r>
    </w:p>
    <w:p w:rsidR="00160C05" w:rsidRPr="00160C05" w:rsidRDefault="00160C05" w:rsidP="00160C05">
      <w:pPr>
        <w:tabs>
          <w:tab w:val="left" w:pos="990"/>
          <w:tab w:val="left" w:pos="2250"/>
          <w:tab w:val="left" w:pos="2610"/>
        </w:tabs>
        <w:rPr>
          <w:rFonts w:cs="Arial"/>
          <w:sz w:val="22"/>
        </w:rPr>
      </w:pPr>
      <w:r w:rsidRPr="00160C05">
        <w:rPr>
          <w:rFonts w:cs="Arial"/>
          <w:sz w:val="22"/>
        </w:rPr>
        <w:t>+16699009128,,85048622392#,,,,*369478# US (San Jose)</w:t>
      </w:r>
    </w:p>
    <w:p w:rsidR="00160C05" w:rsidRPr="00160C05" w:rsidRDefault="00160C05" w:rsidP="00160C05">
      <w:pPr>
        <w:tabs>
          <w:tab w:val="left" w:pos="990"/>
          <w:tab w:val="left" w:pos="2250"/>
          <w:tab w:val="left" w:pos="2610"/>
        </w:tabs>
        <w:rPr>
          <w:rFonts w:cs="Arial"/>
          <w:sz w:val="22"/>
        </w:rPr>
      </w:pPr>
      <w:r w:rsidRPr="00160C05">
        <w:rPr>
          <w:rFonts w:cs="Arial"/>
          <w:sz w:val="22"/>
        </w:rPr>
        <w:t>+12532158782,,85048622392#,,,,*369478# US (Tacoma)</w:t>
      </w:r>
    </w:p>
    <w:p w:rsidR="00160C05" w:rsidRPr="00160C05" w:rsidRDefault="00160C05" w:rsidP="00160C05">
      <w:pPr>
        <w:tabs>
          <w:tab w:val="left" w:pos="990"/>
          <w:tab w:val="left" w:pos="2250"/>
          <w:tab w:val="left" w:pos="2610"/>
        </w:tabs>
        <w:rPr>
          <w:rFonts w:cs="Arial"/>
          <w:sz w:val="22"/>
        </w:rPr>
      </w:pPr>
    </w:p>
    <w:p w:rsidR="00160C05" w:rsidRPr="00160C05" w:rsidRDefault="00160C05" w:rsidP="00160C05">
      <w:pPr>
        <w:tabs>
          <w:tab w:val="left" w:pos="990"/>
          <w:tab w:val="left" w:pos="2250"/>
          <w:tab w:val="left" w:pos="2610"/>
        </w:tabs>
        <w:rPr>
          <w:rFonts w:cs="Arial"/>
          <w:sz w:val="22"/>
        </w:rPr>
      </w:pPr>
      <w:r w:rsidRPr="00160C05">
        <w:rPr>
          <w:rFonts w:cs="Arial"/>
          <w:sz w:val="22"/>
        </w:rPr>
        <w:t>Dial by your location</w:t>
      </w:r>
    </w:p>
    <w:p w:rsidR="00160C05" w:rsidRPr="00160C05" w:rsidRDefault="00160C05" w:rsidP="00160C05">
      <w:pPr>
        <w:tabs>
          <w:tab w:val="left" w:pos="990"/>
          <w:tab w:val="left" w:pos="2250"/>
          <w:tab w:val="left" w:pos="2610"/>
        </w:tabs>
        <w:rPr>
          <w:rFonts w:cs="Arial"/>
          <w:sz w:val="22"/>
        </w:rPr>
      </w:pPr>
      <w:r w:rsidRPr="00160C05">
        <w:rPr>
          <w:rFonts w:cs="Arial"/>
          <w:sz w:val="22"/>
        </w:rPr>
        <w:t xml:space="preserve">        +1 669 900 9128 US (San Jose)</w:t>
      </w:r>
    </w:p>
    <w:p w:rsidR="00160C05" w:rsidRPr="00160C05" w:rsidRDefault="00160C05" w:rsidP="00160C05">
      <w:pPr>
        <w:tabs>
          <w:tab w:val="left" w:pos="990"/>
          <w:tab w:val="left" w:pos="2250"/>
          <w:tab w:val="left" w:pos="2610"/>
        </w:tabs>
        <w:rPr>
          <w:rFonts w:cs="Arial"/>
          <w:sz w:val="22"/>
        </w:rPr>
      </w:pPr>
      <w:r w:rsidRPr="00160C05">
        <w:rPr>
          <w:rFonts w:cs="Arial"/>
          <w:sz w:val="22"/>
        </w:rPr>
        <w:t xml:space="preserve">        +1 253 215 8782 US (Tacoma)</w:t>
      </w:r>
    </w:p>
    <w:p w:rsidR="00160C05" w:rsidRPr="00160C05" w:rsidRDefault="00160C05" w:rsidP="00160C05">
      <w:pPr>
        <w:tabs>
          <w:tab w:val="left" w:pos="990"/>
          <w:tab w:val="left" w:pos="2250"/>
          <w:tab w:val="left" w:pos="2610"/>
        </w:tabs>
        <w:rPr>
          <w:rFonts w:cs="Arial"/>
          <w:sz w:val="22"/>
        </w:rPr>
      </w:pPr>
      <w:r w:rsidRPr="00160C05">
        <w:rPr>
          <w:rFonts w:cs="Arial"/>
          <w:sz w:val="22"/>
        </w:rPr>
        <w:t xml:space="preserve">        +1 346 248 7799 US (Houston)</w:t>
      </w:r>
    </w:p>
    <w:p w:rsidR="00160C05" w:rsidRPr="00160C05" w:rsidRDefault="00160C05" w:rsidP="00160C05">
      <w:pPr>
        <w:tabs>
          <w:tab w:val="left" w:pos="990"/>
          <w:tab w:val="left" w:pos="2250"/>
          <w:tab w:val="left" w:pos="2610"/>
        </w:tabs>
        <w:rPr>
          <w:rFonts w:cs="Arial"/>
          <w:sz w:val="22"/>
        </w:rPr>
      </w:pPr>
      <w:r w:rsidRPr="00160C05">
        <w:rPr>
          <w:rFonts w:cs="Arial"/>
          <w:sz w:val="22"/>
        </w:rPr>
        <w:t xml:space="preserve">        +1 646 558 8656 US (New York)</w:t>
      </w:r>
    </w:p>
    <w:p w:rsidR="00160C05" w:rsidRPr="00160C05" w:rsidRDefault="00160C05" w:rsidP="00160C05">
      <w:pPr>
        <w:tabs>
          <w:tab w:val="left" w:pos="990"/>
          <w:tab w:val="left" w:pos="2250"/>
          <w:tab w:val="left" w:pos="2610"/>
        </w:tabs>
        <w:rPr>
          <w:rFonts w:cs="Arial"/>
          <w:sz w:val="22"/>
        </w:rPr>
      </w:pPr>
      <w:r w:rsidRPr="00160C05">
        <w:rPr>
          <w:rFonts w:cs="Arial"/>
          <w:sz w:val="22"/>
        </w:rPr>
        <w:t xml:space="preserve">        +1 301 715 8592 US (Washington D.C)</w:t>
      </w:r>
    </w:p>
    <w:p w:rsidR="00160C05" w:rsidRPr="00160C05" w:rsidRDefault="00160C05" w:rsidP="00160C05">
      <w:pPr>
        <w:tabs>
          <w:tab w:val="left" w:pos="990"/>
          <w:tab w:val="left" w:pos="2250"/>
          <w:tab w:val="left" w:pos="2610"/>
        </w:tabs>
        <w:rPr>
          <w:rFonts w:cs="Arial"/>
          <w:sz w:val="22"/>
        </w:rPr>
      </w:pPr>
      <w:r w:rsidRPr="00160C05">
        <w:rPr>
          <w:rFonts w:cs="Arial"/>
          <w:sz w:val="22"/>
        </w:rPr>
        <w:t xml:space="preserve">        +1 312 626 6799 US (Chicago)</w:t>
      </w:r>
    </w:p>
    <w:p w:rsidR="00160C05" w:rsidRPr="00160C05" w:rsidRDefault="00160C05" w:rsidP="00160C05">
      <w:pPr>
        <w:tabs>
          <w:tab w:val="left" w:pos="990"/>
          <w:tab w:val="left" w:pos="2250"/>
          <w:tab w:val="left" w:pos="2610"/>
        </w:tabs>
        <w:rPr>
          <w:rFonts w:cs="Arial"/>
          <w:sz w:val="22"/>
        </w:rPr>
      </w:pPr>
      <w:r w:rsidRPr="00160C05">
        <w:rPr>
          <w:rFonts w:cs="Arial"/>
          <w:sz w:val="22"/>
        </w:rPr>
        <w:t>Meeting ID: 850 4862 2392</w:t>
      </w:r>
    </w:p>
    <w:p w:rsidR="00160C05" w:rsidRPr="00160C05" w:rsidRDefault="00160C05" w:rsidP="00160C05">
      <w:pPr>
        <w:tabs>
          <w:tab w:val="left" w:pos="990"/>
          <w:tab w:val="left" w:pos="2250"/>
          <w:tab w:val="left" w:pos="2610"/>
        </w:tabs>
        <w:rPr>
          <w:rFonts w:cs="Arial"/>
          <w:sz w:val="22"/>
        </w:rPr>
      </w:pPr>
      <w:r w:rsidRPr="00160C05">
        <w:rPr>
          <w:rFonts w:cs="Arial"/>
          <w:sz w:val="22"/>
        </w:rPr>
        <w:t>Passcode: 369478</w:t>
      </w:r>
    </w:p>
    <w:p w:rsidR="00160C05" w:rsidRPr="00160C05" w:rsidRDefault="00160C05" w:rsidP="00160C05">
      <w:pPr>
        <w:tabs>
          <w:tab w:val="left" w:pos="990"/>
          <w:tab w:val="left" w:pos="2250"/>
          <w:tab w:val="left" w:pos="2610"/>
        </w:tabs>
        <w:rPr>
          <w:rFonts w:cs="Arial"/>
          <w:sz w:val="22"/>
        </w:rPr>
      </w:pPr>
      <w:r w:rsidRPr="00160C05">
        <w:rPr>
          <w:rFonts w:cs="Arial"/>
          <w:sz w:val="22"/>
        </w:rPr>
        <w:t>Find your local number: https://us02web.zoom.us/u/kd4CnWA1vO</w:t>
      </w:r>
    </w:p>
    <w:p w:rsidR="00160C05" w:rsidRDefault="00160C05" w:rsidP="00802463">
      <w:pPr>
        <w:tabs>
          <w:tab w:val="left" w:pos="990"/>
          <w:tab w:val="left" w:pos="2250"/>
          <w:tab w:val="left" w:pos="2610"/>
        </w:tabs>
        <w:rPr>
          <w:rFonts w:cs="Arial"/>
          <w:sz w:val="22"/>
        </w:rPr>
      </w:pPr>
    </w:p>
    <w:p w:rsidR="001A5BB4" w:rsidRDefault="00A15528" w:rsidP="00802463">
      <w:pPr>
        <w:tabs>
          <w:tab w:val="left" w:pos="990"/>
          <w:tab w:val="left" w:pos="2250"/>
          <w:tab w:val="left" w:pos="2610"/>
        </w:tabs>
        <w:rPr>
          <w:rFonts w:cs="Arial"/>
          <w:sz w:val="22"/>
        </w:rPr>
      </w:pPr>
      <w:r w:rsidRPr="00A15528">
        <w:rPr>
          <w:rFonts w:cs="Arial"/>
          <w:sz w:val="22"/>
        </w:rPr>
        <w:t>Contact Janice Kimball at (801) 284-4423 for further information.</w:t>
      </w:r>
    </w:p>
    <w:p w:rsidR="00A92F4A" w:rsidRDefault="00A92F4A" w:rsidP="00802463">
      <w:pPr>
        <w:tabs>
          <w:tab w:val="left" w:pos="990"/>
          <w:tab w:val="left" w:pos="2250"/>
          <w:tab w:val="left" w:pos="2610"/>
        </w:tabs>
        <w:rPr>
          <w:rFonts w:cs="Arial"/>
          <w:sz w:val="22"/>
        </w:rPr>
      </w:pPr>
    </w:p>
    <w:p w:rsidR="00A92F4A" w:rsidRPr="00A15528" w:rsidRDefault="00A92F4A" w:rsidP="00802463">
      <w:pPr>
        <w:tabs>
          <w:tab w:val="left" w:pos="990"/>
          <w:tab w:val="left" w:pos="2250"/>
          <w:tab w:val="left" w:pos="2610"/>
        </w:tabs>
        <w:rPr>
          <w:rFonts w:cs="Arial"/>
          <w:sz w:val="22"/>
        </w:rPr>
      </w:pPr>
    </w:p>
    <w:sectPr w:rsidR="00A92F4A" w:rsidRPr="00A15528" w:rsidSect="001A5BB4">
      <w:headerReference w:type="default" r:id="rId10"/>
      <w:type w:val="continuous"/>
      <w:pgSz w:w="12240" w:h="15840"/>
      <w:pgMar w:top="1080" w:right="1080" w:bottom="245" w:left="1080" w:header="576" w:footer="576" w:gutter="0"/>
      <w:cols w:space="720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81701" w:rsidRDefault="00E81701" w:rsidP="00972360">
      <w:r>
        <w:separator/>
      </w:r>
    </w:p>
  </w:endnote>
  <w:endnote w:type="continuationSeparator" w:id="0">
    <w:p w:rsidR="00E81701" w:rsidRDefault="00E81701" w:rsidP="009723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Encode Sans">
    <w:altName w:val="Calibri"/>
    <w:panose1 w:val="020B0604020202020204"/>
    <w:charset w:val="00"/>
    <w:family w:val="auto"/>
    <w:pitch w:val="variable"/>
    <w:sig w:usb0="20000007" w:usb1="00000003" w:usb2="00000000" w:usb3="00000000" w:csb0="0000019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Encode Sans Black">
    <w:altName w:val="Calibri"/>
    <w:panose1 w:val="020B0604020202020204"/>
    <w:charset w:val="00"/>
    <w:family w:val="auto"/>
    <w:pitch w:val="variable"/>
    <w:sig w:usb0="20000007" w:usb1="00000003" w:usb2="00000000" w:usb3="00000000" w:csb0="00000193" w:csb1="00000000"/>
  </w:font>
  <w:font w:name="Dotum">
    <w:altName w:val="돋움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72B99" w:rsidRDefault="00741CAF">
    <w:pPr>
      <w:pStyle w:val="Footer"/>
      <w:jc w:val="right"/>
    </w:pPr>
    <w:r>
      <w:rPr>
        <w:noProof/>
      </w:rPr>
      <w:drawing>
        <wp:anchor distT="0" distB="0" distL="114300" distR="114300" simplePos="0" relativeHeight="251679744" behindDoc="1" locked="0" layoutInCell="1" allowOverlap="1" wp14:anchorId="564EFFAF" wp14:editId="2FB3D24A">
          <wp:simplePos x="0" y="0"/>
          <wp:positionH relativeFrom="column">
            <wp:posOffset>-405130</wp:posOffset>
          </wp:positionH>
          <wp:positionV relativeFrom="paragraph">
            <wp:posOffset>-3175</wp:posOffset>
          </wp:positionV>
          <wp:extent cx="276225" cy="294640"/>
          <wp:effectExtent l="0" t="0" r="9525" b="0"/>
          <wp:wrapThrough wrapText="bothSides">
            <wp:wrapPolygon edited="0">
              <wp:start x="5959" y="0"/>
              <wp:lineTo x="0" y="4190"/>
              <wp:lineTo x="0" y="19552"/>
              <wp:lineTo x="20855" y="19552"/>
              <wp:lineTo x="20855" y="0"/>
              <wp:lineTo x="5959" y="0"/>
            </wp:wrapPolygon>
          </wp:wrapThrough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heo300.t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6225" cy="2946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72B99" w:rsidRDefault="00372B9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81701" w:rsidRDefault="00E81701" w:rsidP="00972360">
      <w:r>
        <w:separator/>
      </w:r>
    </w:p>
  </w:footnote>
  <w:footnote w:type="continuationSeparator" w:id="0">
    <w:p w:rsidR="00E81701" w:rsidRDefault="00E81701" w:rsidP="009723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72B99" w:rsidRDefault="00372B9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41CAF" w:rsidRDefault="00741CA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documentProtection w:edit="forms" w:enforcement="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5528"/>
    <w:rsid w:val="00057380"/>
    <w:rsid w:val="00141E7C"/>
    <w:rsid w:val="00160C05"/>
    <w:rsid w:val="00161C3E"/>
    <w:rsid w:val="001703C3"/>
    <w:rsid w:val="001A5BB4"/>
    <w:rsid w:val="001D2C84"/>
    <w:rsid w:val="00244C5E"/>
    <w:rsid w:val="0024615C"/>
    <w:rsid w:val="00306FD4"/>
    <w:rsid w:val="00314078"/>
    <w:rsid w:val="00372B99"/>
    <w:rsid w:val="003B6113"/>
    <w:rsid w:val="003C1CB4"/>
    <w:rsid w:val="0045307B"/>
    <w:rsid w:val="004C279C"/>
    <w:rsid w:val="004D7E08"/>
    <w:rsid w:val="004E4763"/>
    <w:rsid w:val="00535572"/>
    <w:rsid w:val="00567C2F"/>
    <w:rsid w:val="00586A89"/>
    <w:rsid w:val="006F0D14"/>
    <w:rsid w:val="00741CAF"/>
    <w:rsid w:val="0076704B"/>
    <w:rsid w:val="00802463"/>
    <w:rsid w:val="008200A2"/>
    <w:rsid w:val="00861D7A"/>
    <w:rsid w:val="008B060D"/>
    <w:rsid w:val="00900CB3"/>
    <w:rsid w:val="00972360"/>
    <w:rsid w:val="009E3F7C"/>
    <w:rsid w:val="00A15528"/>
    <w:rsid w:val="00A277D6"/>
    <w:rsid w:val="00A52059"/>
    <w:rsid w:val="00A54462"/>
    <w:rsid w:val="00A92F4A"/>
    <w:rsid w:val="00AA2701"/>
    <w:rsid w:val="00AA5206"/>
    <w:rsid w:val="00AB6151"/>
    <w:rsid w:val="00B2076F"/>
    <w:rsid w:val="00B21787"/>
    <w:rsid w:val="00C07126"/>
    <w:rsid w:val="00C42F2B"/>
    <w:rsid w:val="00C434DF"/>
    <w:rsid w:val="00C623B9"/>
    <w:rsid w:val="00CD0D6F"/>
    <w:rsid w:val="00CD2214"/>
    <w:rsid w:val="00CD48B5"/>
    <w:rsid w:val="00CE1240"/>
    <w:rsid w:val="00D440A5"/>
    <w:rsid w:val="00D64163"/>
    <w:rsid w:val="00DC5C2B"/>
    <w:rsid w:val="00E059F6"/>
    <w:rsid w:val="00E81701"/>
    <w:rsid w:val="00F831C5"/>
    <w:rsid w:val="00FB3F92"/>
    <w:rsid w:val="00FE41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6DDB1B3"/>
  <w15:docId w15:val="{140B4A96-606D-164B-8AE3-B256AFE610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Encode Sans" w:eastAsiaTheme="minorHAnsi" w:hAnsi="Encode Sans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623B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D440A5"/>
    <w:pPr>
      <w:keepNext/>
      <w:keepLines/>
      <w:spacing w:before="480" w:line="276" w:lineRule="auto"/>
      <w:outlineLvl w:val="0"/>
    </w:pPr>
    <w:rPr>
      <w:rFonts w:ascii="Encode Sans Black" w:eastAsiaTheme="majorEastAsia" w:hAnsi="Encode Sans Black" w:cstheme="majorBidi"/>
      <w:bCs/>
      <w:color w:val="294E67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440A5"/>
    <w:pPr>
      <w:keepNext/>
      <w:keepLines/>
      <w:spacing w:before="200" w:line="276" w:lineRule="auto"/>
      <w:outlineLvl w:val="1"/>
    </w:pPr>
    <w:rPr>
      <w:rFonts w:ascii="Encode Sans Black" w:eastAsiaTheme="majorEastAsia" w:hAnsi="Encode Sans Black" w:cstheme="majorBidi"/>
      <w:bCs/>
      <w:color w:val="37698B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440A5"/>
    <w:rPr>
      <w:rFonts w:ascii="Encode Sans Black" w:eastAsiaTheme="majorEastAsia" w:hAnsi="Encode Sans Black" w:cstheme="majorBidi"/>
      <w:bCs/>
      <w:color w:val="294E67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440A5"/>
    <w:rPr>
      <w:rFonts w:ascii="Encode Sans Black" w:eastAsiaTheme="majorEastAsia" w:hAnsi="Encode Sans Black" w:cstheme="majorBidi"/>
      <w:bCs/>
      <w:color w:val="37698B" w:themeColor="accent1"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D440A5"/>
    <w:pPr>
      <w:pBdr>
        <w:bottom w:val="single" w:sz="8" w:space="4" w:color="37698B" w:themeColor="accent1"/>
      </w:pBdr>
      <w:spacing w:after="300"/>
      <w:contextualSpacing/>
    </w:pPr>
    <w:rPr>
      <w:rFonts w:ascii="Encode Sans Black" w:eastAsiaTheme="majorEastAsia" w:hAnsi="Encode Sans Black" w:cstheme="majorBidi"/>
      <w:color w:val="294E67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D440A5"/>
    <w:rPr>
      <w:rFonts w:ascii="Encode Sans Black" w:eastAsiaTheme="majorEastAsia" w:hAnsi="Encode Sans Black" w:cstheme="majorBidi"/>
      <w:color w:val="294E67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D440A5"/>
    <w:pPr>
      <w:spacing w:after="200" w:line="276" w:lineRule="auto"/>
      <w:ind w:left="720"/>
      <w:contextualSpacing/>
    </w:pPr>
    <w:rPr>
      <w:rFonts w:ascii="Encode Sans" w:eastAsiaTheme="minorHAnsi" w:hAnsi="Encode Sans" w:cstheme="minorBid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72360"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236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72360"/>
    <w:pPr>
      <w:tabs>
        <w:tab w:val="center" w:pos="4680"/>
        <w:tab w:val="right" w:pos="9360"/>
      </w:tabs>
    </w:pPr>
    <w:rPr>
      <w:rFonts w:ascii="Encode Sans" w:eastAsiaTheme="minorHAnsi" w:hAnsi="Encode Sans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972360"/>
  </w:style>
  <w:style w:type="paragraph" w:styleId="Footer">
    <w:name w:val="footer"/>
    <w:basedOn w:val="Normal"/>
    <w:link w:val="FooterChar"/>
    <w:uiPriority w:val="99"/>
    <w:unhideWhenUsed/>
    <w:rsid w:val="00972360"/>
    <w:pPr>
      <w:tabs>
        <w:tab w:val="center" w:pos="4680"/>
        <w:tab w:val="right" w:pos="9360"/>
      </w:tabs>
    </w:pPr>
    <w:rPr>
      <w:rFonts w:ascii="Encode Sans" w:eastAsiaTheme="minorHAnsi" w:hAnsi="Encode Sans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9723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N:\Share.All\Templates\Letterhead_BW.dotx" TargetMode="External"/></Relationships>
</file>

<file path=word/theme/theme1.xml><?xml version="1.0" encoding="utf-8"?>
<a:theme xmlns:a="http://schemas.openxmlformats.org/drawingml/2006/main" name="Office Theme">
  <a:themeElements>
    <a:clrScheme name="Housing Connect">
      <a:dk1>
        <a:srgbClr val="231F20"/>
      </a:dk1>
      <a:lt1>
        <a:srgbClr val="EEE8DF"/>
      </a:lt1>
      <a:dk2>
        <a:srgbClr val="37698B"/>
      </a:dk2>
      <a:lt2>
        <a:srgbClr val="EEE8DF"/>
      </a:lt2>
      <a:accent1>
        <a:srgbClr val="37698B"/>
      </a:accent1>
      <a:accent2>
        <a:srgbClr val="EB553A"/>
      </a:accent2>
      <a:accent3>
        <a:srgbClr val="F3B642"/>
      </a:accent3>
      <a:accent4>
        <a:srgbClr val="0A7D58"/>
      </a:accent4>
      <a:accent5>
        <a:srgbClr val="00B3BD"/>
      </a:accent5>
      <a:accent6>
        <a:srgbClr val="EEE8DF"/>
      </a:accent6>
      <a:hlink>
        <a:srgbClr val="0000FF"/>
      </a:hlink>
      <a:folHlink>
        <a:srgbClr val="800080"/>
      </a:folHlink>
    </a:clrScheme>
    <a:fontScheme name="Housing Connect">
      <a:majorFont>
        <a:latin typeface="Encode Sans Black"/>
        <a:ea typeface=""/>
        <a:cs typeface=""/>
      </a:majorFont>
      <a:minorFont>
        <a:latin typeface="Encode Sans"/>
        <a:ea typeface=""/>
        <a:cs typeface=""/>
      </a:minorFont>
    </a:fontScheme>
    <a:fmtScheme name="Hardcover">
      <a:fillStyleLst>
        <a:solidFill>
          <a:schemeClr val="phClr"/>
        </a:solidFill>
        <a:solidFill>
          <a:schemeClr val="phClr">
            <a:tint val="68000"/>
            <a:shade val="94000"/>
            <a:satMod val="300000"/>
            <a:lumMod val="110000"/>
          </a:schemeClr>
        </a:solidFill>
        <a:gradFill rotWithShape="1">
          <a:gsLst>
            <a:gs pos="0">
              <a:schemeClr val="phClr">
                <a:tint val="94000"/>
                <a:satMod val="180000"/>
                <a:lumMod val="98000"/>
              </a:schemeClr>
            </a:gs>
            <a:gs pos="100000">
              <a:schemeClr val="phClr">
                <a:satMod val="130000"/>
              </a:schemeClr>
            </a:gs>
          </a:gsLst>
          <a:lin ang="5160000" scaled="0"/>
        </a:gradFill>
      </a:fillStyleLst>
      <a:lnStyleLst>
        <a:ln w="12700" cap="flat" cmpd="sng" algn="ctr">
          <a:solidFill>
            <a:schemeClr val="phClr">
              <a:shade val="90000"/>
              <a:lumMod val="90000"/>
            </a:schemeClr>
          </a:solidFill>
          <a:prstDash val="solid"/>
        </a:ln>
        <a:ln w="19050" cap="flat" cmpd="sng" algn="ctr">
          <a:solidFill>
            <a:schemeClr val="phClr">
              <a:shade val="75000"/>
              <a:lumMod val="90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12700" dir="5400000" rotWithShape="0">
              <a:srgbClr val="000000">
                <a:alpha val="15000"/>
              </a:srgbClr>
            </a:outerShdw>
          </a:effectLst>
        </a:effectStyle>
        <a:effectStyle>
          <a:effectLst>
            <a:outerShdw blurRad="50800" dist="25400" dir="5400000" rotWithShape="0">
              <a:srgbClr val="000000">
                <a:alpha val="46000"/>
              </a:srgbClr>
            </a:outerShdw>
          </a:effectLst>
        </a:effectStyle>
        <a:effectStyle>
          <a:effectLst>
            <a:outerShdw blurRad="50800" dist="25400" dir="5400000" rotWithShape="0">
              <a:srgbClr val="000000">
                <a:alpha val="48000"/>
              </a:srgbClr>
            </a:outerShdw>
          </a:effectLst>
          <a:scene3d>
            <a:camera prst="orthographicFront">
              <a:rot lat="0" lon="0" rev="0"/>
            </a:camera>
            <a:lightRig rig="threePt" dir="tl">
              <a:rot lat="0" lon="0" rev="2400000"/>
            </a:lightRig>
          </a:scene3d>
          <a:sp3d>
            <a:bevelT w="254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77A527-08E2-4C49-B38D-3F54F7991C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N:\Share.All\Templates\Letterhead_BW.dotx</Template>
  <TotalTime>1</TotalTime>
  <Pages>1</Pages>
  <Words>234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 Pincock</dc:creator>
  <cp:lastModifiedBy>Microsoft Office User</cp:lastModifiedBy>
  <cp:revision>3</cp:revision>
  <cp:lastPrinted>2020-01-17T15:15:00Z</cp:lastPrinted>
  <dcterms:created xsi:type="dcterms:W3CDTF">2021-01-25T01:20:00Z</dcterms:created>
  <dcterms:modified xsi:type="dcterms:W3CDTF">2021-01-25T01:21:00Z</dcterms:modified>
</cp:coreProperties>
</file>